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579"/>
        <w:tblOverlap w:val="never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026959" w:rsidRPr="00566545" w:rsidTr="00026959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56654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66545">
              <w:rPr>
                <w:rFonts w:ascii="Times New Roman" w:hAnsi="Times New Roman" w:cs="Times New Roman"/>
                <w:b/>
                <w:sz w:val="40"/>
                <w:szCs w:val="40"/>
              </w:rPr>
              <w:t>Marijana Barac Tomić i</w:t>
            </w:r>
          </w:p>
          <w:p w:rsidR="00026959" w:rsidRPr="00566545" w:rsidRDefault="00026959" w:rsidP="0056654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66545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Lukrecija </w:t>
            </w:r>
            <w:proofErr w:type="spellStart"/>
            <w:r w:rsidRPr="00566545">
              <w:rPr>
                <w:rFonts w:ascii="Times New Roman" w:hAnsi="Times New Roman" w:cs="Times New Roman"/>
                <w:b/>
                <w:sz w:val="40"/>
                <w:szCs w:val="40"/>
              </w:rPr>
              <w:t>Stilin</w:t>
            </w:r>
            <w:proofErr w:type="spellEnd"/>
          </w:p>
        </w:tc>
      </w:tr>
      <w:tr w:rsidR="00026959" w:rsidRPr="00566545" w:rsidTr="00026959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56654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66545">
              <w:rPr>
                <w:rFonts w:ascii="Times New Roman" w:hAnsi="Times New Roman" w:cs="Times New Roman"/>
                <w:b/>
                <w:sz w:val="40"/>
                <w:szCs w:val="40"/>
              </w:rPr>
              <w:t>Čakavska skupina</w:t>
            </w:r>
          </w:p>
        </w:tc>
      </w:tr>
      <w:tr w:rsidR="00026959" w:rsidRPr="00566545" w:rsidTr="00026959">
        <w:trPr>
          <w:trHeight w:val="137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Recitacije na čakavštini</w:t>
            </w:r>
          </w:p>
        </w:tc>
      </w:tr>
      <w:tr w:rsidR="00026959" w:rsidRPr="00566545" w:rsidTr="00026959">
        <w:trPr>
          <w:trHeight w:val="110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sz w:val="24"/>
                <w:szCs w:val="24"/>
              </w:rPr>
              <w:t xml:space="preserve">Razvijati ljubav prema čakavskom govoru te ga veličati  putem školskih recitacija i </w:t>
            </w:r>
            <w:proofErr w:type="spellStart"/>
            <w:r w:rsidRPr="00566545">
              <w:rPr>
                <w:rFonts w:ascii="Times New Roman" w:hAnsi="Times New Roman" w:cs="Times New Roman"/>
                <w:sz w:val="24"/>
                <w:szCs w:val="24"/>
              </w:rPr>
              <w:t>štorijica</w:t>
            </w:r>
            <w:proofErr w:type="spellEnd"/>
          </w:p>
        </w:tc>
      </w:tr>
      <w:tr w:rsidR="00026959" w:rsidRPr="00566545" w:rsidTr="00026959">
        <w:trPr>
          <w:trHeight w:val="17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sz w:val="24"/>
                <w:szCs w:val="24"/>
              </w:rPr>
              <w:t>Gajiti ljubav prema čakavskom dijalektu kako ne bi iščeznuo</w:t>
            </w:r>
          </w:p>
        </w:tc>
      </w:tr>
      <w:tr w:rsidR="00026959" w:rsidRPr="00566545" w:rsidTr="00026959">
        <w:trPr>
          <w:trHeight w:val="16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sz w:val="24"/>
                <w:szCs w:val="24"/>
              </w:rPr>
              <w:t xml:space="preserve">Marijana Barac Tomić i Lukrecija   </w:t>
            </w:r>
            <w:proofErr w:type="spellStart"/>
            <w:r w:rsidRPr="00566545">
              <w:rPr>
                <w:rFonts w:ascii="Times New Roman" w:hAnsi="Times New Roman" w:cs="Times New Roman"/>
                <w:sz w:val="24"/>
                <w:szCs w:val="24"/>
              </w:rPr>
              <w:t>Stilin</w:t>
            </w:r>
            <w:proofErr w:type="spellEnd"/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sz w:val="24"/>
                <w:szCs w:val="24"/>
              </w:rPr>
              <w:t>Poticati djecu da ne zaborave svoju čakavštinu te da veličaju govor svojih predaka i prenose generacijama</w:t>
            </w:r>
          </w:p>
        </w:tc>
      </w:tr>
      <w:tr w:rsidR="00026959" w:rsidRPr="00566545" w:rsidTr="00026959">
        <w:trPr>
          <w:trHeight w:val="122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sz w:val="24"/>
                <w:szCs w:val="24"/>
              </w:rPr>
              <w:t>Razgovorom, igrom, recitacijom, čitanjem, pisanjem....</w:t>
            </w: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959" w:rsidRPr="00566545" w:rsidTr="00026959">
        <w:trPr>
          <w:trHeight w:val="126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Vremenik</w:t>
            </w:r>
            <w:proofErr w:type="spellEnd"/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sz w:val="24"/>
                <w:szCs w:val="24"/>
              </w:rPr>
              <w:t>petak , 11:30-12:15</w:t>
            </w:r>
          </w:p>
        </w:tc>
      </w:tr>
      <w:tr w:rsidR="00026959" w:rsidRPr="00566545" w:rsidTr="00026959">
        <w:trPr>
          <w:trHeight w:val="152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sz w:val="24"/>
                <w:szCs w:val="24"/>
              </w:rPr>
              <w:t>Pismene i usmene pohvale</w:t>
            </w:r>
          </w:p>
        </w:tc>
      </w:tr>
      <w:tr w:rsidR="00026959" w:rsidRPr="00566545" w:rsidTr="00026959">
        <w:trPr>
          <w:trHeight w:val="39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5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Detaljan troškovnik aktivnosti, programa i/ili projekta</w:t>
            </w:r>
          </w:p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26959" w:rsidRPr="00566545" w:rsidRDefault="00026959" w:rsidP="00026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5361" w:rsidRPr="00566545" w:rsidRDefault="001A5361">
      <w:pPr>
        <w:rPr>
          <w:rFonts w:ascii="Times New Roman" w:hAnsi="Times New Roman" w:cs="Times New Roman"/>
          <w:sz w:val="24"/>
          <w:szCs w:val="24"/>
        </w:rPr>
      </w:pPr>
    </w:p>
    <w:sectPr w:rsidR="001A5361" w:rsidRPr="00566545" w:rsidSect="00255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hyphenationZone w:val="425"/>
  <w:characterSpacingControl w:val="doNotCompress"/>
  <w:compat/>
  <w:rsids>
    <w:rsidRoot w:val="00026959"/>
    <w:rsid w:val="00026959"/>
    <w:rsid w:val="001A5361"/>
    <w:rsid w:val="00255862"/>
    <w:rsid w:val="00566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86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Desiree</cp:lastModifiedBy>
  <cp:revision>2</cp:revision>
  <cp:lastPrinted>2015-09-23T10:32:00Z</cp:lastPrinted>
  <dcterms:created xsi:type="dcterms:W3CDTF">2015-09-15T09:21:00Z</dcterms:created>
  <dcterms:modified xsi:type="dcterms:W3CDTF">2015-09-23T10:34:00Z</dcterms:modified>
</cp:coreProperties>
</file>